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13AA" w14:textId="77777777" w:rsidR="00BE55E2" w:rsidRDefault="00BE55E2" w:rsidP="00BE55E2">
      <w:pPr>
        <w:pBdr>
          <w:bottom w:val="single" w:sz="12" w:space="5" w:color="auto"/>
        </w:pBdr>
        <w:ind w:right="-2"/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t>Záväzné propozície súťaže</w:t>
      </w:r>
    </w:p>
    <w:p w14:paraId="63625605" w14:textId="77777777" w:rsidR="00BE55E2" w:rsidRDefault="00BE55E2" w:rsidP="00BE55E2">
      <w:pPr>
        <w:rPr>
          <w:rFonts w:ascii="Arial" w:hAnsi="Arial" w:cs="Arial"/>
          <w:sz w:val="22"/>
          <w:szCs w:val="22"/>
          <w:lang w:val="sk-SK"/>
        </w:rPr>
      </w:pPr>
    </w:p>
    <w:p w14:paraId="56CA1769" w14:textId="77777777" w:rsidR="00106807" w:rsidRDefault="00106807" w:rsidP="00BE55E2">
      <w:pPr>
        <w:rPr>
          <w:rFonts w:ascii="Arial" w:hAnsi="Arial" w:cs="Arial"/>
          <w:sz w:val="22"/>
          <w:szCs w:val="22"/>
          <w:lang w:val="sk-SK"/>
        </w:rPr>
      </w:pPr>
    </w:p>
    <w:p w14:paraId="21F0E91E" w14:textId="77777777" w:rsidR="00106807" w:rsidRDefault="00106807" w:rsidP="00BE55E2">
      <w:pPr>
        <w:rPr>
          <w:rFonts w:ascii="Arial" w:hAnsi="Arial" w:cs="Arial"/>
          <w:sz w:val="22"/>
          <w:szCs w:val="22"/>
          <w:lang w:val="sk-SK"/>
        </w:rPr>
      </w:pPr>
    </w:p>
    <w:p w14:paraId="4E8AE1EC" w14:textId="75BA114C" w:rsidR="00BE55E2" w:rsidRPr="00A35F67" w:rsidRDefault="00BE55E2" w:rsidP="00BE55E2">
      <w:pPr>
        <w:ind w:left="2340" w:hanging="2340"/>
        <w:rPr>
          <w:rFonts w:ascii="Arial" w:hAnsi="Arial" w:cs="Arial"/>
          <w:sz w:val="22"/>
          <w:szCs w:val="22"/>
          <w:u w:val="single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Názov súťaže:</w:t>
      </w:r>
      <w:r>
        <w:rPr>
          <w:rFonts w:ascii="Arial" w:hAnsi="Arial" w:cs="Arial"/>
          <w:sz w:val="22"/>
          <w:szCs w:val="22"/>
          <w:lang w:val="sk-SK"/>
        </w:rPr>
        <w:tab/>
      </w:r>
      <w:r w:rsidR="00A35F67" w:rsidRPr="00A35F67">
        <w:rPr>
          <w:rFonts w:ascii="Arial" w:hAnsi="Arial" w:cs="Arial"/>
          <w:sz w:val="22"/>
          <w:szCs w:val="22"/>
          <w:u w:val="single"/>
          <w:lang w:val="sk-SK"/>
        </w:rPr>
        <w:t>UMENIE NA POHĽADNICI.</w:t>
      </w:r>
      <w:r w:rsidR="00617973" w:rsidRPr="00A35F67">
        <w:rPr>
          <w:rFonts w:ascii="Arial" w:hAnsi="Arial" w:cs="Arial"/>
          <w:sz w:val="22"/>
          <w:szCs w:val="22"/>
          <w:u w:val="single"/>
          <w:lang w:val="sk-SK"/>
        </w:rPr>
        <w:t xml:space="preserve"> </w:t>
      </w:r>
    </w:p>
    <w:p w14:paraId="4109E7FC" w14:textId="77777777" w:rsidR="00BE55E2" w:rsidRDefault="00BE55E2" w:rsidP="00BE55E2">
      <w:pPr>
        <w:ind w:left="2124" w:hanging="2124"/>
        <w:rPr>
          <w:rFonts w:ascii="Arial" w:hAnsi="Arial" w:cs="Arial"/>
          <w:sz w:val="22"/>
          <w:szCs w:val="22"/>
          <w:lang w:val="sk-SK"/>
        </w:rPr>
      </w:pPr>
    </w:p>
    <w:p w14:paraId="341592CD" w14:textId="77777777" w:rsidR="00BE55E2" w:rsidRDefault="00BE55E2" w:rsidP="00BE55E2">
      <w:pPr>
        <w:ind w:left="2340" w:hanging="2340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Usporiadateľ: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>Základná umelecká škola   Partizánska 290/17   Myjava.</w:t>
      </w:r>
    </w:p>
    <w:p w14:paraId="3AAD9DA9" w14:textId="77777777" w:rsidR="00BE55E2" w:rsidRDefault="00BE55E2" w:rsidP="00BE55E2">
      <w:pPr>
        <w:ind w:left="2124" w:hanging="2124"/>
        <w:rPr>
          <w:rFonts w:ascii="Arial" w:hAnsi="Arial" w:cs="Arial"/>
          <w:sz w:val="22"/>
          <w:szCs w:val="22"/>
          <w:lang w:val="sk-SK"/>
        </w:rPr>
      </w:pPr>
    </w:p>
    <w:p w14:paraId="31863868" w14:textId="60967F37" w:rsidR="00BE55E2" w:rsidRDefault="00BE55E2" w:rsidP="00BE55E2">
      <w:pPr>
        <w:ind w:left="2340" w:hanging="234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Druh súťaže:</w:t>
      </w:r>
      <w:r>
        <w:rPr>
          <w:rFonts w:ascii="Arial" w:hAnsi="Arial" w:cs="Arial"/>
          <w:sz w:val="22"/>
          <w:szCs w:val="22"/>
          <w:lang w:val="sk-SK"/>
        </w:rPr>
        <w:tab/>
      </w:r>
      <w:r w:rsidR="00A03D65">
        <w:rPr>
          <w:rFonts w:ascii="Arial" w:hAnsi="Arial" w:cs="Arial"/>
          <w:sz w:val="22"/>
          <w:szCs w:val="22"/>
          <w:lang w:val="sk-SK"/>
        </w:rPr>
        <w:t>N</w:t>
      </w:r>
      <w:r>
        <w:rPr>
          <w:rFonts w:ascii="Arial" w:hAnsi="Arial" w:cs="Arial"/>
          <w:sz w:val="22"/>
          <w:szCs w:val="22"/>
          <w:lang w:val="sk-SK"/>
        </w:rPr>
        <w:t>epostupová výtvarná súťaž, určená pre jednotlivcov – neprofes</w:t>
      </w:r>
      <w:r w:rsidR="004327E0">
        <w:rPr>
          <w:rFonts w:ascii="Arial" w:hAnsi="Arial" w:cs="Arial"/>
          <w:sz w:val="22"/>
          <w:szCs w:val="22"/>
          <w:lang w:val="sk-SK"/>
        </w:rPr>
        <w:t xml:space="preserve">ionálnych výtvarníkov od 5 do </w:t>
      </w:r>
      <w:r w:rsidR="000819F7">
        <w:rPr>
          <w:rFonts w:ascii="Arial" w:hAnsi="Arial" w:cs="Arial"/>
          <w:sz w:val="22"/>
          <w:szCs w:val="22"/>
          <w:lang w:val="sk-SK"/>
        </w:rPr>
        <w:t>18</w:t>
      </w:r>
      <w:r>
        <w:rPr>
          <w:rFonts w:ascii="Arial" w:hAnsi="Arial" w:cs="Arial"/>
          <w:sz w:val="22"/>
          <w:szCs w:val="22"/>
          <w:lang w:val="sk-SK"/>
        </w:rPr>
        <w:t xml:space="preserve"> rokov.</w:t>
      </w:r>
    </w:p>
    <w:p w14:paraId="052EC9B9" w14:textId="77777777" w:rsidR="00BE55E2" w:rsidRDefault="00BE55E2" w:rsidP="00BE55E2">
      <w:pPr>
        <w:ind w:left="2124" w:hanging="2124"/>
        <w:rPr>
          <w:rFonts w:ascii="Arial" w:hAnsi="Arial" w:cs="Arial"/>
          <w:sz w:val="22"/>
          <w:szCs w:val="22"/>
          <w:lang w:val="sk-SK"/>
        </w:rPr>
      </w:pPr>
    </w:p>
    <w:p w14:paraId="6EFD6CCF" w14:textId="77777777" w:rsidR="00BE55E2" w:rsidRDefault="00BE55E2" w:rsidP="00BE55E2">
      <w:pPr>
        <w:ind w:left="2340" w:hanging="234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Cieľ súťaže:</w:t>
      </w:r>
      <w:r>
        <w:rPr>
          <w:rFonts w:ascii="Arial" w:hAnsi="Arial" w:cs="Arial"/>
          <w:sz w:val="22"/>
          <w:szCs w:val="22"/>
          <w:lang w:val="sk-SK"/>
        </w:rPr>
        <w:tab/>
        <w:t xml:space="preserve">Podporovať výtvarnú tvorbu žiakov základných umeleckých škôl a centier voľného času vo vyhlásenej téme a poskytnúť priestor na prezentáciu vzniknutých diel. </w:t>
      </w:r>
    </w:p>
    <w:p w14:paraId="0B4440A8" w14:textId="77777777" w:rsidR="00BE55E2" w:rsidRDefault="00BE55E2" w:rsidP="00BE55E2">
      <w:pPr>
        <w:ind w:left="2340" w:hanging="234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</w:p>
    <w:p w14:paraId="12D0AEB6" w14:textId="7D83BD66" w:rsidR="00BE55E2" w:rsidRPr="00A35F67" w:rsidRDefault="00BE55E2" w:rsidP="00106807">
      <w:pPr>
        <w:ind w:left="2340" w:hanging="234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Hlavný námet súťaže:</w:t>
      </w:r>
      <w:r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="00A35F67" w:rsidRPr="00A35F67">
        <w:rPr>
          <w:rFonts w:ascii="Arial" w:hAnsi="Arial" w:cs="Arial"/>
          <w:sz w:val="22"/>
          <w:szCs w:val="22"/>
          <w:u w:val="single"/>
          <w:lang w:val="sk-SK"/>
        </w:rPr>
        <w:t>KRÁSY SLOVENSKEJ PRÍRODY</w:t>
      </w:r>
    </w:p>
    <w:p w14:paraId="619513E3" w14:textId="77777777" w:rsidR="00106807" w:rsidRDefault="00106807" w:rsidP="00106807">
      <w:pPr>
        <w:ind w:left="2340" w:hanging="234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6ACB4279" w14:textId="77777777" w:rsidR="00BE55E2" w:rsidRDefault="00BE55E2" w:rsidP="00BE55E2">
      <w:pPr>
        <w:ind w:left="2340" w:hanging="2340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Miesto výberu prác: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>Základná umelecká škola, Partizánska 290/17, Myjava.</w:t>
      </w:r>
    </w:p>
    <w:p w14:paraId="12C20B4E" w14:textId="77777777" w:rsidR="00BE55E2" w:rsidRDefault="00BE55E2" w:rsidP="00BE55E2">
      <w:pPr>
        <w:tabs>
          <w:tab w:val="left" w:pos="3828"/>
        </w:tabs>
        <w:ind w:left="2340" w:hanging="2340"/>
        <w:rPr>
          <w:rFonts w:ascii="Arial" w:hAnsi="Arial" w:cs="Arial"/>
          <w:b/>
          <w:sz w:val="22"/>
          <w:szCs w:val="22"/>
          <w:lang w:val="sk-SK"/>
        </w:rPr>
      </w:pPr>
    </w:p>
    <w:p w14:paraId="39385FD1" w14:textId="3D38DE4F" w:rsidR="00BE55E2" w:rsidRPr="00277213" w:rsidRDefault="00BE55E2" w:rsidP="00081F00">
      <w:pPr>
        <w:tabs>
          <w:tab w:val="left" w:pos="3828"/>
        </w:tabs>
        <w:ind w:left="2340" w:hanging="2340"/>
        <w:jc w:val="both"/>
        <w:rPr>
          <w:rFonts w:ascii="Arial" w:hAnsi="Arial" w:cs="Arial"/>
          <w:sz w:val="22"/>
          <w:szCs w:val="22"/>
          <w:u w:val="single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Termíny súťaže</w:t>
      </w:r>
      <w:r>
        <w:rPr>
          <w:rFonts w:ascii="Arial" w:hAnsi="Arial" w:cs="Arial"/>
          <w:sz w:val="22"/>
          <w:szCs w:val="22"/>
          <w:lang w:val="sk-SK"/>
        </w:rPr>
        <w:t>:</w:t>
      </w:r>
      <w:r>
        <w:rPr>
          <w:rFonts w:ascii="Arial" w:hAnsi="Arial" w:cs="Arial"/>
          <w:sz w:val="22"/>
          <w:szCs w:val="22"/>
          <w:lang w:val="sk-SK"/>
        </w:rPr>
        <w:tab/>
      </w:r>
      <w:r w:rsidR="00106807">
        <w:rPr>
          <w:rFonts w:ascii="Arial" w:hAnsi="Arial" w:cs="Arial"/>
          <w:b/>
          <w:sz w:val="22"/>
          <w:szCs w:val="22"/>
          <w:lang w:val="sk-SK"/>
        </w:rPr>
        <w:t>31</w:t>
      </w:r>
      <w:r>
        <w:rPr>
          <w:rFonts w:ascii="Arial" w:hAnsi="Arial" w:cs="Arial"/>
          <w:b/>
          <w:sz w:val="22"/>
          <w:szCs w:val="22"/>
          <w:lang w:val="sk-SK"/>
        </w:rPr>
        <w:t>.</w:t>
      </w:r>
      <w:r w:rsidR="00277213">
        <w:rPr>
          <w:rFonts w:ascii="Arial" w:hAnsi="Arial" w:cs="Arial"/>
          <w:b/>
          <w:sz w:val="22"/>
          <w:szCs w:val="22"/>
          <w:lang w:val="sk-SK"/>
        </w:rPr>
        <w:t xml:space="preserve"> 3</w:t>
      </w:r>
      <w:r>
        <w:rPr>
          <w:rFonts w:ascii="Arial" w:hAnsi="Arial" w:cs="Arial"/>
          <w:b/>
          <w:sz w:val="22"/>
          <w:szCs w:val="22"/>
          <w:lang w:val="sk-SK"/>
        </w:rPr>
        <w:t>.</w:t>
      </w:r>
      <w:r w:rsidR="00277213">
        <w:rPr>
          <w:rFonts w:ascii="Arial" w:hAnsi="Arial" w:cs="Arial"/>
          <w:b/>
          <w:sz w:val="22"/>
          <w:szCs w:val="22"/>
          <w:lang w:val="sk-SK"/>
        </w:rPr>
        <w:t xml:space="preserve"> </w:t>
      </w:r>
      <w:r>
        <w:rPr>
          <w:rFonts w:ascii="Arial" w:hAnsi="Arial" w:cs="Arial"/>
          <w:b/>
          <w:sz w:val="22"/>
          <w:szCs w:val="22"/>
          <w:lang w:val="sk-SK"/>
        </w:rPr>
        <w:t>20</w:t>
      </w:r>
      <w:r w:rsidR="00D9722A">
        <w:rPr>
          <w:rFonts w:ascii="Arial" w:hAnsi="Arial" w:cs="Arial"/>
          <w:b/>
          <w:sz w:val="22"/>
          <w:szCs w:val="22"/>
          <w:lang w:val="sk-SK"/>
        </w:rPr>
        <w:t>2</w:t>
      </w:r>
      <w:r w:rsidR="00106807">
        <w:rPr>
          <w:rFonts w:ascii="Arial" w:hAnsi="Arial" w:cs="Arial"/>
          <w:b/>
          <w:sz w:val="22"/>
          <w:szCs w:val="22"/>
          <w:lang w:val="sk-SK"/>
        </w:rPr>
        <w:t>5</w:t>
      </w:r>
      <w:r>
        <w:rPr>
          <w:rFonts w:ascii="Arial" w:hAnsi="Arial" w:cs="Arial"/>
          <w:sz w:val="22"/>
          <w:szCs w:val="22"/>
          <w:lang w:val="sk-SK"/>
        </w:rPr>
        <w:t xml:space="preserve"> –</w:t>
      </w:r>
      <w:r w:rsidR="00354940">
        <w:rPr>
          <w:rFonts w:ascii="Arial" w:hAnsi="Arial" w:cs="Arial"/>
          <w:sz w:val="22"/>
          <w:szCs w:val="22"/>
          <w:lang w:val="sk-SK"/>
        </w:rPr>
        <w:t xml:space="preserve"> </w:t>
      </w:r>
      <w:r w:rsidR="00FB169E">
        <w:rPr>
          <w:rFonts w:ascii="Arial" w:hAnsi="Arial" w:cs="Arial"/>
          <w:sz w:val="22"/>
          <w:szCs w:val="22"/>
          <w:lang w:val="sk-SK"/>
        </w:rPr>
        <w:t xml:space="preserve">  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277213">
        <w:rPr>
          <w:rFonts w:ascii="Arial" w:hAnsi="Arial" w:cs="Arial"/>
          <w:sz w:val="22"/>
          <w:szCs w:val="22"/>
          <w:u w:val="single"/>
          <w:lang w:val="sk-SK"/>
        </w:rPr>
        <w:t>doručenie a ukončenie zasielania výtvarných prác.</w:t>
      </w:r>
      <w:r w:rsidR="00106807">
        <w:rPr>
          <w:rFonts w:ascii="Arial" w:hAnsi="Arial" w:cs="Arial"/>
          <w:sz w:val="22"/>
          <w:szCs w:val="22"/>
          <w:u w:val="single"/>
          <w:lang w:val="sk-SK"/>
        </w:rPr>
        <w:t xml:space="preserve"> </w:t>
      </w:r>
      <w:r w:rsidR="00106807" w:rsidRPr="00106807">
        <w:rPr>
          <w:rFonts w:ascii="Arial" w:hAnsi="Arial" w:cs="Arial"/>
          <w:sz w:val="22"/>
          <w:szCs w:val="22"/>
          <w:lang w:val="sk-SK"/>
        </w:rPr>
        <w:t>Rozhoduje pečiatka na obálke (31. 3. 2025 posledný deň doručenia).</w:t>
      </w:r>
      <w:r w:rsidR="00106807">
        <w:rPr>
          <w:rFonts w:ascii="Arial" w:hAnsi="Arial" w:cs="Arial"/>
          <w:sz w:val="22"/>
          <w:szCs w:val="22"/>
          <w:u w:val="single"/>
          <w:lang w:val="sk-SK"/>
        </w:rPr>
        <w:t xml:space="preserve">  </w:t>
      </w:r>
    </w:p>
    <w:p w14:paraId="42C09C68" w14:textId="7A8730F9" w:rsidR="00BE55E2" w:rsidRDefault="00BE55E2" w:rsidP="00081F00">
      <w:pPr>
        <w:tabs>
          <w:tab w:val="left" w:pos="3828"/>
        </w:tabs>
        <w:ind w:left="2340" w:hanging="234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 w:rsidR="00106807">
        <w:rPr>
          <w:rFonts w:ascii="Arial" w:hAnsi="Arial" w:cs="Arial"/>
          <w:b/>
          <w:sz w:val="22"/>
          <w:szCs w:val="22"/>
          <w:lang w:val="sk-SK"/>
        </w:rPr>
        <w:t>4</w:t>
      </w:r>
      <w:r w:rsidR="00E669AB">
        <w:rPr>
          <w:rFonts w:ascii="Arial" w:hAnsi="Arial" w:cs="Arial"/>
          <w:b/>
          <w:sz w:val="22"/>
          <w:szCs w:val="22"/>
          <w:lang w:val="sk-SK"/>
        </w:rPr>
        <w:t>.</w:t>
      </w:r>
      <w:r w:rsidR="00277213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106807">
        <w:rPr>
          <w:rFonts w:ascii="Arial" w:hAnsi="Arial" w:cs="Arial"/>
          <w:b/>
          <w:sz w:val="22"/>
          <w:szCs w:val="22"/>
          <w:lang w:val="sk-SK"/>
        </w:rPr>
        <w:t>4</w:t>
      </w:r>
      <w:r>
        <w:rPr>
          <w:rFonts w:ascii="Arial" w:hAnsi="Arial" w:cs="Arial"/>
          <w:b/>
          <w:sz w:val="22"/>
          <w:szCs w:val="22"/>
          <w:lang w:val="sk-SK"/>
        </w:rPr>
        <w:t>.</w:t>
      </w:r>
      <w:r w:rsidR="00277213">
        <w:rPr>
          <w:rFonts w:ascii="Arial" w:hAnsi="Arial" w:cs="Arial"/>
          <w:b/>
          <w:sz w:val="22"/>
          <w:szCs w:val="22"/>
          <w:lang w:val="sk-SK"/>
        </w:rPr>
        <w:t xml:space="preserve"> </w:t>
      </w:r>
      <w:r>
        <w:rPr>
          <w:rFonts w:ascii="Arial" w:hAnsi="Arial" w:cs="Arial"/>
          <w:b/>
          <w:sz w:val="22"/>
          <w:szCs w:val="22"/>
          <w:lang w:val="sk-SK"/>
        </w:rPr>
        <w:t>20</w:t>
      </w:r>
      <w:r w:rsidR="00D9722A">
        <w:rPr>
          <w:rFonts w:ascii="Arial" w:hAnsi="Arial" w:cs="Arial"/>
          <w:b/>
          <w:sz w:val="22"/>
          <w:szCs w:val="22"/>
          <w:lang w:val="sk-SK"/>
        </w:rPr>
        <w:t>2</w:t>
      </w:r>
      <w:r w:rsidR="00106807">
        <w:rPr>
          <w:rFonts w:ascii="Arial" w:hAnsi="Arial" w:cs="Arial"/>
          <w:b/>
          <w:sz w:val="22"/>
          <w:szCs w:val="22"/>
          <w:lang w:val="sk-SK"/>
        </w:rPr>
        <w:t>5</w:t>
      </w:r>
      <w:r w:rsidR="00354940">
        <w:rPr>
          <w:rFonts w:ascii="Arial" w:hAnsi="Arial" w:cs="Arial"/>
          <w:b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 xml:space="preserve"> – </w:t>
      </w:r>
      <w:r w:rsidR="00354940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>vyhodnotenie výtvarných prác</w:t>
      </w:r>
      <w:r w:rsidR="008B5D32">
        <w:rPr>
          <w:rFonts w:ascii="Arial" w:hAnsi="Arial" w:cs="Arial"/>
          <w:sz w:val="22"/>
          <w:szCs w:val="22"/>
          <w:lang w:val="sk-SK"/>
        </w:rPr>
        <w:t xml:space="preserve"> odbornou porotou</w:t>
      </w:r>
      <w:r>
        <w:rPr>
          <w:rFonts w:ascii="Arial" w:hAnsi="Arial" w:cs="Arial"/>
          <w:sz w:val="22"/>
          <w:szCs w:val="22"/>
          <w:lang w:val="sk-SK"/>
        </w:rPr>
        <w:t>.</w:t>
      </w:r>
      <w:r w:rsidR="002364FC" w:rsidRPr="002364FC">
        <w:rPr>
          <w:rFonts w:ascii="Arial" w:hAnsi="Arial" w:cs="Arial"/>
          <w:sz w:val="22"/>
          <w:szCs w:val="22"/>
          <w:lang w:val="sk-SK"/>
        </w:rPr>
        <w:t xml:space="preserve"> </w:t>
      </w:r>
      <w:r w:rsidR="002364FC">
        <w:rPr>
          <w:rFonts w:ascii="Arial" w:hAnsi="Arial" w:cs="Arial"/>
          <w:sz w:val="22"/>
          <w:szCs w:val="22"/>
          <w:lang w:val="sk-SK"/>
        </w:rPr>
        <w:t>Ocenení autori budú upovedomení elektronickou formou zaslaním</w:t>
      </w:r>
      <w:r w:rsidR="00FB169E">
        <w:rPr>
          <w:rFonts w:ascii="Arial" w:hAnsi="Arial" w:cs="Arial"/>
          <w:sz w:val="22"/>
          <w:szCs w:val="22"/>
          <w:lang w:val="sk-SK"/>
        </w:rPr>
        <w:t xml:space="preserve"> vyhodnotenia na mailovú adresu vysielajúcej organizácie.</w:t>
      </w:r>
    </w:p>
    <w:p w14:paraId="723D268F" w14:textId="786FFCDE" w:rsidR="00BE55E2" w:rsidRDefault="00BE55E2" w:rsidP="002364FC">
      <w:pPr>
        <w:tabs>
          <w:tab w:val="left" w:pos="3828"/>
        </w:tabs>
        <w:ind w:left="2340" w:hanging="234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 w:rsidR="00106807">
        <w:rPr>
          <w:rFonts w:ascii="Arial" w:hAnsi="Arial" w:cs="Arial"/>
          <w:b/>
          <w:sz w:val="22"/>
          <w:szCs w:val="22"/>
          <w:lang w:val="sk-SK"/>
        </w:rPr>
        <w:t>10</w:t>
      </w:r>
      <w:r w:rsidR="00277213" w:rsidRPr="00B563ED">
        <w:rPr>
          <w:rFonts w:ascii="Arial" w:hAnsi="Arial" w:cs="Arial"/>
          <w:b/>
          <w:sz w:val="22"/>
          <w:szCs w:val="22"/>
          <w:lang w:val="sk-SK"/>
        </w:rPr>
        <w:t xml:space="preserve">. </w:t>
      </w:r>
      <w:r w:rsidR="00106807">
        <w:rPr>
          <w:rFonts w:ascii="Arial" w:hAnsi="Arial" w:cs="Arial"/>
          <w:b/>
          <w:sz w:val="22"/>
          <w:szCs w:val="22"/>
          <w:lang w:val="sk-SK"/>
        </w:rPr>
        <w:t>4</w:t>
      </w:r>
      <w:r w:rsidR="0011348A" w:rsidRPr="00B563ED">
        <w:rPr>
          <w:rFonts w:ascii="Arial" w:hAnsi="Arial" w:cs="Arial"/>
          <w:b/>
          <w:sz w:val="22"/>
          <w:szCs w:val="22"/>
          <w:lang w:val="sk-SK"/>
        </w:rPr>
        <w:t>. 202</w:t>
      </w:r>
      <w:r w:rsidR="00106807">
        <w:rPr>
          <w:rFonts w:ascii="Arial" w:hAnsi="Arial" w:cs="Arial"/>
          <w:b/>
          <w:sz w:val="22"/>
          <w:szCs w:val="22"/>
          <w:lang w:val="sk-SK"/>
        </w:rPr>
        <w:t>5</w:t>
      </w:r>
      <w:r w:rsidR="006D549B" w:rsidRPr="00B563ED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6D549B">
        <w:rPr>
          <w:rFonts w:ascii="Arial" w:hAnsi="Arial" w:cs="Arial"/>
          <w:sz w:val="22"/>
          <w:szCs w:val="22"/>
          <w:lang w:val="sk-SK"/>
        </w:rPr>
        <w:t xml:space="preserve">– </w:t>
      </w:r>
      <w:r w:rsidR="00277213">
        <w:rPr>
          <w:rFonts w:ascii="Arial" w:hAnsi="Arial" w:cs="Arial"/>
          <w:sz w:val="22"/>
          <w:szCs w:val="22"/>
          <w:lang w:val="sk-SK"/>
        </w:rPr>
        <w:t xml:space="preserve">vernisáž výstavy v KD Samka Dudíka v Myjave, </w:t>
      </w:r>
      <w:r>
        <w:rPr>
          <w:rFonts w:ascii="Arial" w:hAnsi="Arial" w:cs="Arial"/>
          <w:sz w:val="22"/>
          <w:szCs w:val="22"/>
          <w:lang w:val="sk-SK"/>
        </w:rPr>
        <w:t>vyhlásenie víťazov súťaže a</w:t>
      </w:r>
      <w:r w:rsidR="00D9722A">
        <w:rPr>
          <w:rFonts w:ascii="Arial" w:hAnsi="Arial" w:cs="Arial"/>
          <w:sz w:val="22"/>
          <w:szCs w:val="22"/>
          <w:lang w:val="sk-SK"/>
        </w:rPr>
        <w:t> odo</w:t>
      </w:r>
      <w:r w:rsidR="00277213">
        <w:rPr>
          <w:rFonts w:ascii="Arial" w:hAnsi="Arial" w:cs="Arial"/>
          <w:sz w:val="22"/>
          <w:szCs w:val="22"/>
          <w:lang w:val="sk-SK"/>
        </w:rPr>
        <w:t>vzdanie</w:t>
      </w:r>
      <w:r w:rsidR="00D9722A">
        <w:rPr>
          <w:rFonts w:ascii="Arial" w:hAnsi="Arial" w:cs="Arial"/>
          <w:sz w:val="22"/>
          <w:szCs w:val="22"/>
          <w:lang w:val="sk-SK"/>
        </w:rPr>
        <w:t xml:space="preserve"> cien</w:t>
      </w:r>
      <w:r w:rsidR="00D32B5C">
        <w:rPr>
          <w:rFonts w:ascii="Arial" w:hAnsi="Arial" w:cs="Arial"/>
          <w:sz w:val="22"/>
          <w:szCs w:val="22"/>
          <w:lang w:val="sk-SK"/>
        </w:rPr>
        <w:t>.</w:t>
      </w:r>
    </w:p>
    <w:p w14:paraId="2EFD218E" w14:textId="77777777" w:rsidR="00BE55E2" w:rsidRDefault="00BE55E2" w:rsidP="005A0910">
      <w:pPr>
        <w:tabs>
          <w:tab w:val="left" w:pos="3828"/>
        </w:tabs>
        <w:ind w:left="2340" w:hanging="234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</w:p>
    <w:p w14:paraId="3FFD03C0" w14:textId="77777777" w:rsidR="00BE55E2" w:rsidRDefault="00BE55E2" w:rsidP="00BE55E2">
      <w:pPr>
        <w:ind w:left="2340" w:hanging="2340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Podmienky súťaže:</w:t>
      </w:r>
      <w:r>
        <w:rPr>
          <w:rFonts w:ascii="Arial" w:hAnsi="Arial" w:cs="Arial"/>
          <w:b/>
          <w:sz w:val="22"/>
          <w:szCs w:val="22"/>
          <w:lang w:val="sk-SK"/>
        </w:rPr>
        <w:tab/>
      </w:r>
    </w:p>
    <w:p w14:paraId="5B0E6036" w14:textId="77777777" w:rsidR="00106807" w:rsidRDefault="00106807" w:rsidP="00BE55E2">
      <w:pPr>
        <w:ind w:left="2340" w:hanging="2340"/>
        <w:rPr>
          <w:rFonts w:ascii="Arial" w:hAnsi="Arial" w:cs="Arial"/>
          <w:b/>
          <w:sz w:val="22"/>
          <w:szCs w:val="22"/>
          <w:lang w:val="sk-SK"/>
        </w:rPr>
      </w:pPr>
    </w:p>
    <w:p w14:paraId="6885BB4F" w14:textId="77777777" w:rsidR="00BE55E2" w:rsidRDefault="00BE55E2" w:rsidP="00BE55E2">
      <w:pPr>
        <w:numPr>
          <w:ilvl w:val="0"/>
          <w:numId w:val="1"/>
        </w:numPr>
        <w:ind w:left="2694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Súťaž je určená pre žiakov základných umeleckých škôl a centier voľného času. </w:t>
      </w:r>
    </w:p>
    <w:p w14:paraId="6D6FA861" w14:textId="77777777" w:rsidR="00BE55E2" w:rsidRDefault="00BE55E2" w:rsidP="00BE55E2">
      <w:pPr>
        <w:numPr>
          <w:ilvl w:val="0"/>
          <w:numId w:val="1"/>
        </w:numPr>
        <w:ind w:left="2694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Stanovený formát výtvarných prác, prihlásených do súťaže je A5.</w:t>
      </w:r>
    </w:p>
    <w:p w14:paraId="6F9B738B" w14:textId="77777777" w:rsidR="00BE55E2" w:rsidRDefault="00BE55E2" w:rsidP="00BE55E2">
      <w:pPr>
        <w:numPr>
          <w:ilvl w:val="3"/>
          <w:numId w:val="1"/>
        </w:numPr>
        <w:ind w:left="2694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Na zadnej strane každej práce musia byť uvedené nasledovné potrebné údaje: názov práce, použitá technika, meno a priezvisko autora, vek autora, názov, adresa a e-mailová adresa vysielajúcej organizácie a meno a priezvisko vyučujúceho. </w:t>
      </w:r>
    </w:p>
    <w:p w14:paraId="39AC8153" w14:textId="29578586" w:rsidR="00BE55E2" w:rsidRDefault="00BE55E2" w:rsidP="00BE55E2">
      <w:pPr>
        <w:numPr>
          <w:ilvl w:val="3"/>
          <w:numId w:val="1"/>
        </w:numPr>
        <w:ind w:left="2694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Akceptované budú výtvarné techniky: kresba, </w:t>
      </w:r>
      <w:r w:rsidR="00FF3BA9">
        <w:rPr>
          <w:rFonts w:ascii="Arial" w:hAnsi="Arial" w:cs="Arial"/>
          <w:sz w:val="22"/>
          <w:szCs w:val="22"/>
          <w:lang w:val="sk-SK"/>
        </w:rPr>
        <w:t xml:space="preserve">maľba, </w:t>
      </w:r>
      <w:r w:rsidR="00D9722A">
        <w:rPr>
          <w:rFonts w:ascii="Arial" w:hAnsi="Arial" w:cs="Arial"/>
          <w:sz w:val="22"/>
          <w:szCs w:val="22"/>
          <w:lang w:val="sk-SK"/>
        </w:rPr>
        <w:t>grafika</w:t>
      </w:r>
      <w:r w:rsidR="00FF3BA9">
        <w:rPr>
          <w:rFonts w:ascii="Arial" w:hAnsi="Arial" w:cs="Arial"/>
          <w:sz w:val="22"/>
          <w:szCs w:val="22"/>
          <w:lang w:val="sk-SK"/>
        </w:rPr>
        <w:t xml:space="preserve">, </w:t>
      </w:r>
      <w:r w:rsidR="00D9722A">
        <w:rPr>
          <w:rFonts w:ascii="Arial" w:hAnsi="Arial" w:cs="Arial"/>
          <w:sz w:val="22"/>
          <w:szCs w:val="22"/>
          <w:lang w:val="sk-SK"/>
        </w:rPr>
        <w:t>koláž,</w:t>
      </w:r>
      <w:r>
        <w:rPr>
          <w:rFonts w:ascii="Arial" w:hAnsi="Arial" w:cs="Arial"/>
          <w:sz w:val="22"/>
          <w:szCs w:val="22"/>
          <w:lang w:val="sk-SK"/>
        </w:rPr>
        <w:t xml:space="preserve"> kombinácie </w:t>
      </w:r>
      <w:r w:rsidR="00106807">
        <w:rPr>
          <w:rFonts w:ascii="Arial" w:hAnsi="Arial" w:cs="Arial"/>
          <w:sz w:val="22"/>
          <w:szCs w:val="22"/>
          <w:lang w:val="sk-SK"/>
        </w:rPr>
        <w:t xml:space="preserve">výtvarných </w:t>
      </w:r>
      <w:r>
        <w:rPr>
          <w:rFonts w:ascii="Arial" w:hAnsi="Arial" w:cs="Arial"/>
          <w:sz w:val="22"/>
          <w:szCs w:val="22"/>
          <w:lang w:val="sk-SK"/>
        </w:rPr>
        <w:t>techník</w:t>
      </w:r>
      <w:r w:rsidR="00106807">
        <w:rPr>
          <w:rFonts w:ascii="Arial" w:hAnsi="Arial" w:cs="Arial"/>
          <w:sz w:val="22"/>
          <w:szCs w:val="22"/>
          <w:lang w:val="sk-SK"/>
        </w:rPr>
        <w:t>.</w:t>
      </w:r>
      <w:r w:rsidR="00D9722A"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sz w:val="22"/>
          <w:szCs w:val="22"/>
          <w:lang w:val="sk-SK"/>
        </w:rPr>
        <w:t>Do súťaže nebudú zaradené priestorové a </w:t>
      </w:r>
      <w:proofErr w:type="spellStart"/>
      <w:r>
        <w:rPr>
          <w:rFonts w:ascii="Arial" w:hAnsi="Arial" w:cs="Arial"/>
          <w:sz w:val="22"/>
          <w:szCs w:val="22"/>
          <w:lang w:val="sk-SK"/>
        </w:rPr>
        <w:t>ľudovoremeselné</w:t>
      </w:r>
      <w:proofErr w:type="spellEnd"/>
      <w:r>
        <w:rPr>
          <w:rFonts w:ascii="Arial" w:hAnsi="Arial" w:cs="Arial"/>
          <w:sz w:val="22"/>
          <w:szCs w:val="22"/>
          <w:lang w:val="sk-SK"/>
        </w:rPr>
        <w:t xml:space="preserve"> práce. </w:t>
      </w:r>
    </w:p>
    <w:p w14:paraId="29EA214C" w14:textId="77777777" w:rsidR="00A03D65" w:rsidRDefault="00BE55E2" w:rsidP="00A03D65">
      <w:pPr>
        <w:numPr>
          <w:ilvl w:val="3"/>
          <w:numId w:val="1"/>
        </w:numPr>
        <w:ind w:left="2694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V</w:t>
      </w:r>
      <w:r w:rsidR="00B4301C">
        <w:rPr>
          <w:rFonts w:ascii="Arial" w:hAnsi="Arial" w:cs="Arial"/>
          <w:sz w:val="22"/>
          <w:szCs w:val="22"/>
          <w:lang w:val="sk-SK"/>
        </w:rPr>
        <w:t>ýtvarné práce zaslané do súťaže</w:t>
      </w:r>
      <w:r>
        <w:rPr>
          <w:rFonts w:ascii="Arial" w:hAnsi="Arial" w:cs="Arial"/>
          <w:sz w:val="22"/>
          <w:szCs w:val="22"/>
          <w:lang w:val="sk-SK"/>
        </w:rPr>
        <w:t xml:space="preserve"> nesmú byť</w:t>
      </w:r>
      <w:r w:rsidR="00B4301C">
        <w:rPr>
          <w:rFonts w:ascii="Arial" w:hAnsi="Arial" w:cs="Arial"/>
          <w:sz w:val="22"/>
          <w:szCs w:val="22"/>
          <w:lang w:val="sk-SK"/>
        </w:rPr>
        <w:t xml:space="preserve"> staršie</w:t>
      </w:r>
      <w:r>
        <w:rPr>
          <w:rFonts w:ascii="Arial" w:hAnsi="Arial" w:cs="Arial"/>
          <w:sz w:val="22"/>
          <w:szCs w:val="22"/>
          <w:lang w:val="sk-SK"/>
        </w:rPr>
        <w:t xml:space="preserve"> ako 1 rok a prezentované, resp. prihlásené do inej súťaže.</w:t>
      </w:r>
    </w:p>
    <w:p w14:paraId="160C39C7" w14:textId="77777777" w:rsidR="00A03D65" w:rsidRPr="00A03D65" w:rsidRDefault="00BE55E2" w:rsidP="00A03D65">
      <w:pPr>
        <w:numPr>
          <w:ilvl w:val="3"/>
          <w:numId w:val="1"/>
        </w:numPr>
        <w:ind w:left="2694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A03D65">
        <w:rPr>
          <w:rFonts w:ascii="Arial" w:hAnsi="Arial" w:cs="Arial"/>
          <w:sz w:val="22"/>
          <w:szCs w:val="22"/>
          <w:lang w:val="sk-SK"/>
        </w:rPr>
        <w:t>Zaslaním súťažnej práce autori automaticky súhlasia s jej zver</w:t>
      </w:r>
      <w:r w:rsidR="00D9722A" w:rsidRPr="00A03D65">
        <w:rPr>
          <w:rFonts w:ascii="Arial" w:hAnsi="Arial" w:cs="Arial"/>
          <w:sz w:val="22"/>
          <w:szCs w:val="22"/>
          <w:lang w:val="sk-SK"/>
        </w:rPr>
        <w:t>ejnením na online výstave</w:t>
      </w:r>
      <w:r w:rsidR="00A03D65" w:rsidRPr="00A03D65">
        <w:rPr>
          <w:rFonts w:ascii="Arial" w:hAnsi="Arial" w:cs="Arial"/>
          <w:sz w:val="22"/>
          <w:szCs w:val="22"/>
          <w:lang w:val="sk-SK"/>
        </w:rPr>
        <w:t xml:space="preserve"> na webovom sídle školy </w:t>
      </w:r>
    </w:p>
    <w:p w14:paraId="6E11409C" w14:textId="77777777" w:rsidR="00BE55E2" w:rsidRPr="00A03D65" w:rsidRDefault="00A03D65" w:rsidP="00A03D65">
      <w:pPr>
        <w:ind w:left="288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(</w:t>
      </w:r>
      <w:r w:rsidRPr="00A03D65">
        <w:rPr>
          <w:rFonts w:ascii="Arial" w:hAnsi="Arial" w:cs="Arial"/>
          <w:sz w:val="22"/>
          <w:szCs w:val="22"/>
          <w:lang w:val="sk-SK"/>
        </w:rPr>
        <w:t xml:space="preserve"> zusmyjava.sk )</w:t>
      </w:r>
      <w:r w:rsidR="00BE55E2" w:rsidRPr="00A03D65">
        <w:rPr>
          <w:rFonts w:ascii="Arial" w:hAnsi="Arial" w:cs="Arial"/>
          <w:sz w:val="22"/>
          <w:szCs w:val="22"/>
          <w:lang w:val="sk-SK"/>
        </w:rPr>
        <w:t>.</w:t>
      </w:r>
    </w:p>
    <w:p w14:paraId="26E89F27" w14:textId="77777777" w:rsidR="00BE55E2" w:rsidRDefault="00BE55E2" w:rsidP="00BE55E2">
      <w:pPr>
        <w:numPr>
          <w:ilvl w:val="3"/>
          <w:numId w:val="1"/>
        </w:numPr>
        <w:ind w:left="2694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Jeden autor môže zaslať maximálne 2 práce.</w:t>
      </w:r>
    </w:p>
    <w:p w14:paraId="452E6605" w14:textId="77777777" w:rsidR="00BE55E2" w:rsidRDefault="00BE55E2" w:rsidP="00BE55E2">
      <w:pPr>
        <w:numPr>
          <w:ilvl w:val="3"/>
          <w:numId w:val="1"/>
        </w:numPr>
        <w:ind w:left="2694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Súťažné práce sa autorom nevracajú.</w:t>
      </w:r>
    </w:p>
    <w:p w14:paraId="6B3F232F" w14:textId="77777777" w:rsidR="00D32B5C" w:rsidRDefault="00D32B5C" w:rsidP="00D32B5C">
      <w:pPr>
        <w:ind w:left="2694"/>
        <w:jc w:val="both"/>
        <w:rPr>
          <w:rFonts w:ascii="Arial" w:hAnsi="Arial" w:cs="Arial"/>
          <w:sz w:val="22"/>
          <w:szCs w:val="22"/>
          <w:lang w:val="sk-SK"/>
        </w:rPr>
      </w:pPr>
    </w:p>
    <w:p w14:paraId="70866C15" w14:textId="77777777" w:rsidR="00BE55E2" w:rsidRPr="00FB169E" w:rsidRDefault="00BE55E2" w:rsidP="00FB169E">
      <w:pPr>
        <w:numPr>
          <w:ilvl w:val="3"/>
          <w:numId w:val="1"/>
        </w:numPr>
        <w:ind w:left="2694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Súťažné práce zasielajte na adresu:</w:t>
      </w:r>
      <w:r w:rsidRPr="00FB169E">
        <w:rPr>
          <w:rFonts w:ascii="Arial" w:hAnsi="Arial" w:cs="Arial"/>
          <w:sz w:val="22"/>
          <w:szCs w:val="22"/>
          <w:lang w:val="sk-SK"/>
        </w:rPr>
        <w:t xml:space="preserve"> Základná umelecká škola</w:t>
      </w:r>
    </w:p>
    <w:p w14:paraId="6FED6187" w14:textId="77777777" w:rsidR="00FB169E" w:rsidRDefault="00BE55E2" w:rsidP="00FB169E">
      <w:pPr>
        <w:tabs>
          <w:tab w:val="left" w:pos="6379"/>
        </w:tabs>
        <w:ind w:left="2694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 w:rsidR="00FB169E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  <w:lang w:val="sk-SK"/>
        </w:rPr>
        <w:t>Partizánska 290/17</w:t>
      </w:r>
    </w:p>
    <w:p w14:paraId="00C37AA6" w14:textId="77777777" w:rsidR="00BE55E2" w:rsidRPr="00FB169E" w:rsidRDefault="00BE55E2" w:rsidP="00FB169E">
      <w:pPr>
        <w:tabs>
          <w:tab w:val="left" w:pos="6379"/>
        </w:tabs>
        <w:ind w:left="2694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FB169E">
        <w:rPr>
          <w:rFonts w:ascii="Arial" w:hAnsi="Arial" w:cs="Arial"/>
          <w:sz w:val="22"/>
          <w:szCs w:val="22"/>
          <w:lang w:val="sk-SK"/>
        </w:rPr>
        <w:t xml:space="preserve"> </w:t>
      </w:r>
      <w:r w:rsidR="00FB169E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907 01 </w:t>
      </w:r>
      <w:r w:rsidRPr="00FB169E">
        <w:rPr>
          <w:rFonts w:ascii="Arial" w:hAnsi="Arial" w:cs="Arial"/>
          <w:sz w:val="22"/>
          <w:szCs w:val="22"/>
          <w:lang w:val="sk-SK"/>
        </w:rPr>
        <w:t>Myjava</w:t>
      </w:r>
    </w:p>
    <w:p w14:paraId="6644D67E" w14:textId="77777777" w:rsidR="00FB169E" w:rsidRPr="00FB169E" w:rsidRDefault="00FB169E" w:rsidP="00FB169E">
      <w:pPr>
        <w:tabs>
          <w:tab w:val="left" w:pos="6379"/>
        </w:tabs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79E595B5" w14:textId="77777777" w:rsidR="00FB169E" w:rsidRPr="00CB010A" w:rsidRDefault="00FB169E" w:rsidP="00CB010A">
      <w:pPr>
        <w:tabs>
          <w:tab w:val="left" w:pos="6379"/>
        </w:tabs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14:paraId="77AD48AC" w14:textId="77777777" w:rsidR="00D9722A" w:rsidRDefault="00D9722A" w:rsidP="00BE55E2">
      <w:pPr>
        <w:tabs>
          <w:tab w:val="right" w:pos="6521"/>
        </w:tabs>
        <w:ind w:left="2340" w:hanging="2340"/>
        <w:rPr>
          <w:rFonts w:ascii="Arial" w:hAnsi="Arial" w:cs="Arial"/>
          <w:b/>
          <w:sz w:val="22"/>
          <w:szCs w:val="22"/>
          <w:lang w:val="sk-SK"/>
        </w:rPr>
      </w:pPr>
    </w:p>
    <w:p w14:paraId="4DC9DB81" w14:textId="77777777" w:rsidR="00D9722A" w:rsidRDefault="00D9722A" w:rsidP="00BE55E2">
      <w:pPr>
        <w:tabs>
          <w:tab w:val="right" w:pos="6521"/>
        </w:tabs>
        <w:ind w:left="2340" w:hanging="2340"/>
        <w:rPr>
          <w:rFonts w:ascii="Arial" w:hAnsi="Arial" w:cs="Arial"/>
          <w:b/>
          <w:sz w:val="22"/>
          <w:szCs w:val="22"/>
          <w:lang w:val="sk-SK"/>
        </w:rPr>
      </w:pPr>
    </w:p>
    <w:p w14:paraId="53F6C8CA" w14:textId="77777777" w:rsidR="00D9722A" w:rsidRDefault="00D9722A" w:rsidP="00BE55E2">
      <w:pPr>
        <w:tabs>
          <w:tab w:val="right" w:pos="6521"/>
        </w:tabs>
        <w:ind w:left="2340" w:hanging="2340"/>
        <w:rPr>
          <w:rFonts w:ascii="Arial" w:hAnsi="Arial" w:cs="Arial"/>
          <w:b/>
          <w:sz w:val="22"/>
          <w:szCs w:val="22"/>
          <w:lang w:val="sk-SK"/>
        </w:rPr>
      </w:pPr>
    </w:p>
    <w:p w14:paraId="3D81E0EC" w14:textId="2F6DF3C6" w:rsidR="00BE55E2" w:rsidRPr="000819F7" w:rsidRDefault="00BE55E2" w:rsidP="00BE55E2">
      <w:pPr>
        <w:tabs>
          <w:tab w:val="right" w:pos="6521"/>
        </w:tabs>
        <w:ind w:left="2340" w:hanging="2340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lastRenderedPageBreak/>
        <w:t>Vekové kategórie: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="000819F7">
        <w:rPr>
          <w:rFonts w:ascii="Arial" w:hAnsi="Arial" w:cs="Arial"/>
          <w:sz w:val="22"/>
          <w:szCs w:val="22"/>
          <w:lang w:val="sk-SK"/>
        </w:rPr>
        <w:t>1. kategória:</w:t>
      </w:r>
      <w:r w:rsidR="000819F7">
        <w:rPr>
          <w:rFonts w:ascii="Arial" w:hAnsi="Arial" w:cs="Arial"/>
          <w:sz w:val="22"/>
          <w:szCs w:val="22"/>
          <w:lang w:val="sk-SK"/>
        </w:rPr>
        <w:tab/>
      </w:r>
      <w:r w:rsidRPr="000819F7">
        <w:rPr>
          <w:rFonts w:ascii="Arial" w:hAnsi="Arial" w:cs="Arial"/>
          <w:sz w:val="22"/>
          <w:szCs w:val="22"/>
          <w:lang w:val="sk-SK"/>
        </w:rPr>
        <w:t>do 7 rokov,</w:t>
      </w:r>
    </w:p>
    <w:p w14:paraId="3A9E9B05" w14:textId="62A7C6AE" w:rsidR="00BE55E2" w:rsidRPr="000819F7" w:rsidRDefault="00BE55E2" w:rsidP="00BE55E2">
      <w:pPr>
        <w:tabs>
          <w:tab w:val="right" w:pos="6521"/>
        </w:tabs>
        <w:ind w:left="2340" w:hanging="2340"/>
        <w:rPr>
          <w:rFonts w:ascii="Arial" w:hAnsi="Arial" w:cs="Arial"/>
          <w:sz w:val="22"/>
          <w:szCs w:val="22"/>
          <w:lang w:val="sk-SK"/>
        </w:rPr>
      </w:pPr>
      <w:r w:rsidRPr="00E96127">
        <w:rPr>
          <w:rFonts w:ascii="Arial" w:hAnsi="Arial" w:cs="Arial"/>
          <w:b/>
          <w:color w:val="FF0000"/>
          <w:sz w:val="22"/>
          <w:szCs w:val="22"/>
          <w:lang w:val="sk-SK"/>
        </w:rPr>
        <w:tab/>
      </w:r>
      <w:r w:rsidR="000819F7">
        <w:rPr>
          <w:rFonts w:ascii="Arial" w:hAnsi="Arial" w:cs="Arial"/>
          <w:sz w:val="22"/>
          <w:szCs w:val="22"/>
          <w:lang w:val="sk-SK"/>
        </w:rPr>
        <w:t>2. kategória:</w:t>
      </w:r>
      <w:r w:rsidR="000819F7">
        <w:rPr>
          <w:rFonts w:ascii="Arial" w:hAnsi="Arial" w:cs="Arial"/>
          <w:sz w:val="22"/>
          <w:szCs w:val="22"/>
          <w:lang w:val="sk-SK"/>
        </w:rPr>
        <w:tab/>
      </w:r>
      <w:r w:rsidRPr="000819F7">
        <w:rPr>
          <w:rFonts w:ascii="Arial" w:hAnsi="Arial" w:cs="Arial"/>
          <w:sz w:val="22"/>
          <w:szCs w:val="22"/>
          <w:lang w:val="sk-SK"/>
        </w:rPr>
        <w:t>od 8 do 1</w:t>
      </w:r>
      <w:r w:rsidR="000819F7" w:rsidRPr="000819F7">
        <w:rPr>
          <w:rFonts w:ascii="Arial" w:hAnsi="Arial" w:cs="Arial"/>
          <w:sz w:val="22"/>
          <w:szCs w:val="22"/>
          <w:lang w:val="sk-SK"/>
        </w:rPr>
        <w:t>0</w:t>
      </w:r>
      <w:r w:rsidRPr="000819F7">
        <w:rPr>
          <w:rFonts w:ascii="Arial" w:hAnsi="Arial" w:cs="Arial"/>
          <w:sz w:val="22"/>
          <w:szCs w:val="22"/>
          <w:lang w:val="sk-SK"/>
        </w:rPr>
        <w:t xml:space="preserve"> rokov,</w:t>
      </w:r>
    </w:p>
    <w:p w14:paraId="71ADEE1F" w14:textId="3C8A836C" w:rsidR="00BE55E2" w:rsidRDefault="004327E0" w:rsidP="00BE55E2">
      <w:pPr>
        <w:tabs>
          <w:tab w:val="right" w:pos="6521"/>
        </w:tabs>
        <w:ind w:left="2340" w:hanging="2340"/>
        <w:rPr>
          <w:rFonts w:ascii="Arial" w:hAnsi="Arial" w:cs="Arial"/>
          <w:sz w:val="22"/>
          <w:szCs w:val="22"/>
          <w:lang w:val="sk-SK"/>
        </w:rPr>
      </w:pPr>
      <w:r w:rsidRPr="00E96127">
        <w:rPr>
          <w:rFonts w:ascii="Arial" w:hAnsi="Arial" w:cs="Arial"/>
          <w:color w:val="FF0000"/>
          <w:sz w:val="22"/>
          <w:szCs w:val="22"/>
          <w:lang w:val="sk-SK"/>
        </w:rPr>
        <w:tab/>
      </w:r>
      <w:r w:rsidR="000819F7">
        <w:rPr>
          <w:rFonts w:ascii="Arial" w:hAnsi="Arial" w:cs="Arial"/>
          <w:sz w:val="22"/>
          <w:szCs w:val="22"/>
          <w:lang w:val="sk-SK"/>
        </w:rPr>
        <w:t>3. kategória:</w:t>
      </w:r>
      <w:r w:rsidR="000819F7">
        <w:rPr>
          <w:rFonts w:ascii="Arial" w:hAnsi="Arial" w:cs="Arial"/>
          <w:sz w:val="22"/>
          <w:szCs w:val="22"/>
          <w:lang w:val="sk-SK"/>
        </w:rPr>
        <w:tab/>
        <w:t xml:space="preserve">     </w:t>
      </w:r>
      <w:r w:rsidRPr="000819F7">
        <w:rPr>
          <w:rFonts w:ascii="Arial" w:hAnsi="Arial" w:cs="Arial"/>
          <w:sz w:val="22"/>
          <w:szCs w:val="22"/>
          <w:lang w:val="sk-SK"/>
        </w:rPr>
        <w:t>od 1</w:t>
      </w:r>
      <w:r w:rsidR="000819F7">
        <w:rPr>
          <w:rFonts w:ascii="Arial" w:hAnsi="Arial" w:cs="Arial"/>
          <w:sz w:val="22"/>
          <w:szCs w:val="22"/>
          <w:lang w:val="sk-SK"/>
        </w:rPr>
        <w:t>1</w:t>
      </w:r>
      <w:r w:rsidRPr="000819F7">
        <w:rPr>
          <w:rFonts w:ascii="Arial" w:hAnsi="Arial" w:cs="Arial"/>
          <w:sz w:val="22"/>
          <w:szCs w:val="22"/>
          <w:lang w:val="sk-SK"/>
        </w:rPr>
        <w:t xml:space="preserve"> do 1</w:t>
      </w:r>
      <w:r w:rsidR="000819F7">
        <w:rPr>
          <w:rFonts w:ascii="Arial" w:hAnsi="Arial" w:cs="Arial"/>
          <w:sz w:val="22"/>
          <w:szCs w:val="22"/>
          <w:lang w:val="sk-SK"/>
        </w:rPr>
        <w:t>3</w:t>
      </w:r>
      <w:r w:rsidR="00BE55E2" w:rsidRPr="000819F7">
        <w:rPr>
          <w:rFonts w:ascii="Arial" w:hAnsi="Arial" w:cs="Arial"/>
          <w:sz w:val="22"/>
          <w:szCs w:val="22"/>
          <w:lang w:val="sk-SK"/>
        </w:rPr>
        <w:t xml:space="preserve"> rokov,</w:t>
      </w:r>
    </w:p>
    <w:p w14:paraId="24AD71BB" w14:textId="7E8E84D3" w:rsidR="000819F7" w:rsidRPr="00E96127" w:rsidRDefault="000819F7" w:rsidP="00BE55E2">
      <w:pPr>
        <w:tabs>
          <w:tab w:val="right" w:pos="6521"/>
        </w:tabs>
        <w:ind w:left="2340" w:hanging="2340"/>
        <w:rPr>
          <w:rFonts w:ascii="Arial" w:hAnsi="Arial" w:cs="Arial"/>
          <w:color w:val="FF0000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  <w:t>4. kategória:                   od 14 rokov do 18 rokov,</w:t>
      </w:r>
      <w:r>
        <w:rPr>
          <w:rFonts w:ascii="Arial" w:hAnsi="Arial" w:cs="Arial"/>
          <w:sz w:val="22"/>
          <w:szCs w:val="22"/>
          <w:lang w:val="sk-SK"/>
        </w:rPr>
        <w:tab/>
      </w:r>
    </w:p>
    <w:p w14:paraId="38951D43" w14:textId="77777777" w:rsidR="00BE55E2" w:rsidRDefault="00BE55E2" w:rsidP="00BE55E2">
      <w:pPr>
        <w:ind w:left="2340" w:hanging="234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Hodnotenie: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 xml:space="preserve">Hodnotiť bude minimálne trojčlenná </w:t>
      </w:r>
      <w:r w:rsidR="00FF3BA9">
        <w:rPr>
          <w:rFonts w:ascii="Arial" w:hAnsi="Arial" w:cs="Arial"/>
          <w:sz w:val="22"/>
          <w:szCs w:val="22"/>
          <w:lang w:val="sk-SK"/>
        </w:rPr>
        <w:t xml:space="preserve">odborná </w:t>
      </w:r>
      <w:r>
        <w:rPr>
          <w:rFonts w:ascii="Arial" w:hAnsi="Arial" w:cs="Arial"/>
          <w:sz w:val="22"/>
          <w:szCs w:val="22"/>
          <w:lang w:val="sk-SK"/>
        </w:rPr>
        <w:t>porota, ktorú menuje riaditeľka Základnej umeleckej školy v Myjave. V každej vekovej kategórii bude udelené 1., 2. a 3. miesto, pritom porota sa môže rozhodnúť niektor</w:t>
      </w:r>
      <w:r w:rsidR="00081F00">
        <w:rPr>
          <w:rFonts w:ascii="Arial" w:hAnsi="Arial" w:cs="Arial"/>
          <w:sz w:val="22"/>
          <w:szCs w:val="22"/>
          <w:lang w:val="sk-SK"/>
        </w:rPr>
        <w:t>é</w:t>
      </w:r>
      <w:r>
        <w:rPr>
          <w:rFonts w:ascii="Arial" w:hAnsi="Arial" w:cs="Arial"/>
          <w:sz w:val="22"/>
          <w:szCs w:val="22"/>
          <w:lang w:val="sk-SK"/>
        </w:rPr>
        <w:t xml:space="preserve"> z týchto miest neudeliť, resp. udeliť naviac cenu poroty. </w:t>
      </w:r>
    </w:p>
    <w:p w14:paraId="4B9072DF" w14:textId="77777777" w:rsidR="007527C8" w:rsidRPr="00A03D65" w:rsidRDefault="00A03D65" w:rsidP="00BE55E2">
      <w:pPr>
        <w:ind w:left="2340" w:hanging="2340"/>
        <w:jc w:val="both"/>
        <w:rPr>
          <w:rFonts w:ascii="Arial" w:hAnsi="Arial" w:cs="Arial"/>
          <w:sz w:val="22"/>
          <w:szCs w:val="22"/>
          <w:lang w:val="sk-SK"/>
        </w:rPr>
      </w:pPr>
      <w:proofErr w:type="spellStart"/>
      <w:r w:rsidRPr="00A03D65">
        <w:rPr>
          <w:rFonts w:ascii="Arial" w:hAnsi="Arial" w:cs="Arial"/>
        </w:rPr>
        <w:t>Ocenené</w:t>
      </w:r>
      <w:proofErr w:type="spellEnd"/>
      <w:r w:rsidRPr="00A03D65">
        <w:rPr>
          <w:rFonts w:ascii="Arial" w:hAnsi="Arial" w:cs="Arial"/>
        </w:rPr>
        <w:t xml:space="preserve"> práce v </w:t>
      </w:r>
      <w:proofErr w:type="spellStart"/>
      <w:r w:rsidRPr="00A03D65">
        <w:rPr>
          <w:rFonts w:ascii="Arial" w:hAnsi="Arial" w:cs="Arial"/>
        </w:rPr>
        <w:t>každej</w:t>
      </w:r>
      <w:proofErr w:type="spellEnd"/>
      <w:r w:rsidRPr="00A03D65">
        <w:rPr>
          <w:rFonts w:ascii="Arial" w:hAnsi="Arial" w:cs="Arial"/>
        </w:rPr>
        <w:t xml:space="preserve"> </w:t>
      </w:r>
      <w:proofErr w:type="spellStart"/>
      <w:r w:rsidRPr="00A03D65">
        <w:rPr>
          <w:rFonts w:ascii="Arial" w:hAnsi="Arial" w:cs="Arial"/>
        </w:rPr>
        <w:t>kategórii</w:t>
      </w:r>
      <w:proofErr w:type="spellEnd"/>
      <w:r w:rsidRPr="00A03D6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odmenené</w:t>
      </w:r>
      <w:proofErr w:type="spellEnd"/>
      <w:r w:rsidR="007527C8" w:rsidRPr="00A03D65">
        <w:rPr>
          <w:rFonts w:ascii="Arial" w:hAnsi="Arial" w:cs="Arial"/>
        </w:rPr>
        <w:t xml:space="preserve"> </w:t>
      </w:r>
      <w:proofErr w:type="spellStart"/>
      <w:r w:rsidR="007527C8" w:rsidRPr="00A03D65">
        <w:rPr>
          <w:rFonts w:ascii="Arial" w:hAnsi="Arial" w:cs="Arial"/>
        </w:rPr>
        <w:t>vecnými</w:t>
      </w:r>
      <w:proofErr w:type="spellEnd"/>
      <w:r w:rsidR="007527C8" w:rsidRPr="00A03D65">
        <w:rPr>
          <w:rFonts w:ascii="Arial" w:hAnsi="Arial" w:cs="Arial"/>
        </w:rPr>
        <w:t xml:space="preserve"> cenami</w:t>
      </w:r>
      <w:r w:rsidR="007527C8" w:rsidRPr="00A03D65">
        <w:rPr>
          <w:rFonts w:ascii="Arial" w:hAnsi="Arial" w:cs="Arial"/>
          <w:sz w:val="22"/>
          <w:szCs w:val="22"/>
          <w:lang w:val="sk-SK"/>
        </w:rPr>
        <w:t>.</w:t>
      </w:r>
    </w:p>
    <w:p w14:paraId="7F93C58D" w14:textId="77777777" w:rsidR="00BE55E2" w:rsidRDefault="00BE55E2" w:rsidP="00BE55E2">
      <w:pPr>
        <w:ind w:left="2340" w:hanging="2340"/>
        <w:rPr>
          <w:rFonts w:ascii="Arial" w:hAnsi="Arial" w:cs="Arial"/>
          <w:sz w:val="22"/>
          <w:szCs w:val="22"/>
          <w:lang w:val="sk-SK"/>
        </w:rPr>
      </w:pPr>
    </w:p>
    <w:p w14:paraId="630EABAE" w14:textId="77777777" w:rsidR="00BE55E2" w:rsidRDefault="00BE55E2" w:rsidP="00BE55E2">
      <w:pPr>
        <w:ind w:left="2340" w:hanging="2340"/>
        <w:rPr>
          <w:rFonts w:ascii="Arial" w:hAnsi="Arial" w:cs="Arial"/>
          <w:b/>
          <w:lang w:val="sk-SK"/>
        </w:rPr>
      </w:pPr>
    </w:p>
    <w:p w14:paraId="44DD1CFC" w14:textId="77777777" w:rsidR="00BE55E2" w:rsidRDefault="00BE55E2" w:rsidP="00BE55E2">
      <w:pPr>
        <w:ind w:left="2340" w:hanging="2340"/>
        <w:rPr>
          <w:rFonts w:ascii="Arial" w:hAnsi="Arial" w:cs="Arial"/>
          <w:b/>
          <w:lang w:val="sk-SK"/>
        </w:rPr>
      </w:pPr>
    </w:p>
    <w:p w14:paraId="71ADC32A" w14:textId="473D11C4" w:rsidR="00BE55E2" w:rsidRDefault="00BE55E2" w:rsidP="00BE55E2">
      <w:pPr>
        <w:ind w:left="5387" w:hanging="5387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Kontakt a informácie:</w:t>
      </w:r>
      <w:r w:rsidR="00D9722A">
        <w:rPr>
          <w:rFonts w:ascii="Arial" w:hAnsi="Arial" w:cs="Arial"/>
          <w:lang w:val="sk-SK"/>
        </w:rPr>
        <w:t xml:space="preserve"> Mgr.</w:t>
      </w:r>
      <w:r w:rsidR="00B863FD">
        <w:rPr>
          <w:rFonts w:ascii="Arial" w:hAnsi="Arial" w:cs="Arial"/>
          <w:lang w:val="sk-SK"/>
        </w:rPr>
        <w:t xml:space="preserve"> </w:t>
      </w:r>
      <w:r w:rsidR="00D9722A">
        <w:rPr>
          <w:rFonts w:ascii="Arial" w:hAnsi="Arial" w:cs="Arial"/>
          <w:lang w:val="sk-SK"/>
        </w:rPr>
        <w:t xml:space="preserve">art. Elena </w:t>
      </w:r>
      <w:proofErr w:type="spellStart"/>
      <w:r w:rsidR="00D9722A">
        <w:rPr>
          <w:rFonts w:ascii="Arial" w:hAnsi="Arial" w:cs="Arial"/>
          <w:lang w:val="sk-SK"/>
        </w:rPr>
        <w:t>Bielč</w:t>
      </w:r>
      <w:r w:rsidR="00B863FD">
        <w:rPr>
          <w:rFonts w:ascii="Arial" w:hAnsi="Arial" w:cs="Arial"/>
          <w:lang w:val="sk-SK"/>
        </w:rPr>
        <w:t>i</w:t>
      </w:r>
      <w:r w:rsidR="00D9722A">
        <w:rPr>
          <w:rFonts w:ascii="Arial" w:hAnsi="Arial" w:cs="Arial"/>
          <w:lang w:val="sk-SK"/>
        </w:rPr>
        <w:t>ková</w:t>
      </w:r>
      <w:proofErr w:type="spellEnd"/>
      <w:r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b/>
          <w:lang w:val="sk-SK"/>
        </w:rPr>
        <w:t xml:space="preserve">t. č.: </w:t>
      </w:r>
      <w:r>
        <w:rPr>
          <w:rFonts w:ascii="Arial" w:hAnsi="Arial" w:cs="Arial"/>
          <w:lang w:val="sk-SK"/>
        </w:rPr>
        <w:t>0911 892</w:t>
      </w:r>
      <w:r w:rsidR="00D32B5C">
        <w:rPr>
          <w:rFonts w:ascii="Arial" w:hAnsi="Arial" w:cs="Arial"/>
          <w:lang w:val="sk-SK"/>
        </w:rPr>
        <w:t> </w:t>
      </w:r>
      <w:r>
        <w:rPr>
          <w:rFonts w:ascii="Arial" w:hAnsi="Arial" w:cs="Arial"/>
          <w:lang w:val="sk-SK"/>
        </w:rPr>
        <w:t>223</w:t>
      </w:r>
      <w:r w:rsidR="00D32B5C">
        <w:rPr>
          <w:rFonts w:ascii="Arial" w:hAnsi="Arial" w:cs="Arial"/>
          <w:lang w:val="sk-SK"/>
        </w:rPr>
        <w:t>.</w:t>
      </w:r>
    </w:p>
    <w:p w14:paraId="3225175F" w14:textId="7FC7DE79" w:rsidR="00BE55E2" w:rsidRPr="00D32B5C" w:rsidRDefault="00BE55E2" w:rsidP="00BE55E2">
      <w:pPr>
        <w:ind w:left="2520" w:hanging="2520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lang w:val="sk-SK"/>
        </w:rPr>
        <w:t>e-mail:</w:t>
      </w:r>
      <w:r>
        <w:rPr>
          <w:rFonts w:ascii="Arial" w:hAnsi="Arial" w:cs="Arial"/>
          <w:lang w:val="sk-SK"/>
        </w:rPr>
        <w:t xml:space="preserve"> </w:t>
      </w:r>
      <w:r w:rsidR="00D32B5C" w:rsidRPr="00D32B5C">
        <w:rPr>
          <w:rFonts w:ascii="Arial" w:hAnsi="Arial" w:cs="Arial"/>
          <w:sz w:val="22"/>
          <w:szCs w:val="22"/>
          <w:lang w:val="sk-SK"/>
        </w:rPr>
        <w:t>zusmyjava@gmail.com</w:t>
      </w:r>
    </w:p>
    <w:p w14:paraId="53FE6DC1" w14:textId="77777777" w:rsidR="00BE55E2" w:rsidRDefault="00BE55E2" w:rsidP="00BE55E2">
      <w:pPr>
        <w:ind w:left="4248" w:firstLine="708"/>
        <w:rPr>
          <w:rFonts w:ascii="Arial" w:hAnsi="Arial" w:cs="Arial"/>
          <w:lang w:val="sk-SK"/>
        </w:rPr>
      </w:pPr>
    </w:p>
    <w:p w14:paraId="62C56193" w14:textId="77777777" w:rsidR="00BE55E2" w:rsidRDefault="00BE55E2" w:rsidP="00BE55E2">
      <w:pPr>
        <w:rPr>
          <w:rFonts w:ascii="Arial" w:hAnsi="Arial" w:cs="Arial"/>
          <w:lang w:val="sk-SK"/>
        </w:rPr>
      </w:pPr>
    </w:p>
    <w:p w14:paraId="493D23C9" w14:textId="77777777" w:rsidR="00BE55E2" w:rsidRDefault="00BE55E2" w:rsidP="00BE55E2">
      <w:pPr>
        <w:rPr>
          <w:rFonts w:ascii="Arial" w:hAnsi="Arial" w:cs="Arial"/>
          <w:lang w:val="sk-SK"/>
        </w:rPr>
      </w:pPr>
    </w:p>
    <w:p w14:paraId="4992B8A0" w14:textId="77777777" w:rsidR="00BE55E2" w:rsidRDefault="00BE55E2" w:rsidP="00BE55E2">
      <w:pPr>
        <w:rPr>
          <w:rFonts w:ascii="Arial" w:hAnsi="Arial" w:cs="Arial"/>
          <w:lang w:val="sk-SK"/>
        </w:rPr>
      </w:pPr>
    </w:p>
    <w:p w14:paraId="1CC1AD77" w14:textId="77777777" w:rsidR="00BE55E2" w:rsidRDefault="00BE55E2" w:rsidP="00BE55E2">
      <w:pPr>
        <w:rPr>
          <w:rFonts w:ascii="Arial" w:hAnsi="Arial" w:cs="Arial"/>
          <w:lang w:val="sk-SK"/>
        </w:rPr>
      </w:pPr>
    </w:p>
    <w:p w14:paraId="4D2871D1" w14:textId="77777777" w:rsidR="00BE55E2" w:rsidRDefault="00BE55E2" w:rsidP="00BE55E2">
      <w:pPr>
        <w:rPr>
          <w:rFonts w:ascii="Arial" w:hAnsi="Arial" w:cs="Arial"/>
          <w:lang w:val="sk-SK"/>
        </w:rPr>
      </w:pPr>
    </w:p>
    <w:p w14:paraId="23A3329F" w14:textId="77777777" w:rsidR="00BE55E2" w:rsidRDefault="00BE55E2" w:rsidP="00BE55E2">
      <w:pPr>
        <w:rPr>
          <w:rFonts w:ascii="Arial" w:hAnsi="Arial" w:cs="Arial"/>
          <w:lang w:val="sk-SK"/>
        </w:rPr>
      </w:pPr>
    </w:p>
    <w:p w14:paraId="46D9D37B" w14:textId="77777777" w:rsidR="00BE55E2" w:rsidRDefault="00BE55E2" w:rsidP="00BE55E2">
      <w:pPr>
        <w:rPr>
          <w:rFonts w:ascii="Arial" w:hAnsi="Arial" w:cs="Arial"/>
          <w:lang w:val="sk-SK"/>
        </w:rPr>
      </w:pPr>
    </w:p>
    <w:p w14:paraId="2D92E7BB" w14:textId="77777777" w:rsidR="00BE55E2" w:rsidRDefault="00BE55E2" w:rsidP="00BE55E2"/>
    <w:p w14:paraId="77D0C6CC" w14:textId="77777777" w:rsidR="00BE55E2" w:rsidRDefault="00BE55E2" w:rsidP="00BE55E2"/>
    <w:p w14:paraId="1F678675" w14:textId="77777777" w:rsidR="00BE55E2" w:rsidRDefault="00BE55E2" w:rsidP="00BE55E2"/>
    <w:p w14:paraId="619E0434" w14:textId="77777777" w:rsidR="00B42DD0" w:rsidRDefault="00B42DD0"/>
    <w:sectPr w:rsidR="00B42DD0" w:rsidSect="00AA57A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C4F7C"/>
    <w:multiLevelType w:val="hybridMultilevel"/>
    <w:tmpl w:val="40B60BF6"/>
    <w:lvl w:ilvl="0" w:tplc="9DFC56FA">
      <w:start w:val="907"/>
      <w:numFmt w:val="decimal"/>
      <w:lvlText w:val="%1"/>
      <w:lvlJc w:val="left"/>
      <w:pPr>
        <w:ind w:left="67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8" w:hanging="360"/>
      </w:pPr>
    </w:lvl>
    <w:lvl w:ilvl="2" w:tplc="041B001B" w:tentative="1">
      <w:start w:val="1"/>
      <w:numFmt w:val="lowerRoman"/>
      <w:lvlText w:val="%3."/>
      <w:lvlJc w:val="right"/>
      <w:pPr>
        <w:ind w:left="8178" w:hanging="180"/>
      </w:pPr>
    </w:lvl>
    <w:lvl w:ilvl="3" w:tplc="041B000F" w:tentative="1">
      <w:start w:val="1"/>
      <w:numFmt w:val="decimal"/>
      <w:lvlText w:val="%4."/>
      <w:lvlJc w:val="left"/>
      <w:pPr>
        <w:ind w:left="8898" w:hanging="360"/>
      </w:pPr>
    </w:lvl>
    <w:lvl w:ilvl="4" w:tplc="041B0019" w:tentative="1">
      <w:start w:val="1"/>
      <w:numFmt w:val="lowerLetter"/>
      <w:lvlText w:val="%5."/>
      <w:lvlJc w:val="left"/>
      <w:pPr>
        <w:ind w:left="9618" w:hanging="360"/>
      </w:pPr>
    </w:lvl>
    <w:lvl w:ilvl="5" w:tplc="041B001B" w:tentative="1">
      <w:start w:val="1"/>
      <w:numFmt w:val="lowerRoman"/>
      <w:lvlText w:val="%6."/>
      <w:lvlJc w:val="right"/>
      <w:pPr>
        <w:ind w:left="10338" w:hanging="180"/>
      </w:pPr>
    </w:lvl>
    <w:lvl w:ilvl="6" w:tplc="041B000F" w:tentative="1">
      <w:start w:val="1"/>
      <w:numFmt w:val="decimal"/>
      <w:lvlText w:val="%7."/>
      <w:lvlJc w:val="left"/>
      <w:pPr>
        <w:ind w:left="11058" w:hanging="360"/>
      </w:pPr>
    </w:lvl>
    <w:lvl w:ilvl="7" w:tplc="041B0019" w:tentative="1">
      <w:start w:val="1"/>
      <w:numFmt w:val="lowerLetter"/>
      <w:lvlText w:val="%8."/>
      <w:lvlJc w:val="left"/>
      <w:pPr>
        <w:ind w:left="11778" w:hanging="360"/>
      </w:pPr>
    </w:lvl>
    <w:lvl w:ilvl="8" w:tplc="041B001B" w:tentative="1">
      <w:start w:val="1"/>
      <w:numFmt w:val="lowerRoman"/>
      <w:lvlText w:val="%9."/>
      <w:lvlJc w:val="right"/>
      <w:pPr>
        <w:ind w:left="12498" w:hanging="180"/>
      </w:pPr>
    </w:lvl>
  </w:abstractNum>
  <w:abstractNum w:abstractNumId="1" w15:restartNumberingAfterBreak="0">
    <w:nsid w:val="27065283"/>
    <w:multiLevelType w:val="hybridMultilevel"/>
    <w:tmpl w:val="DAEC1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9EE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C728D"/>
    <w:multiLevelType w:val="hybridMultilevel"/>
    <w:tmpl w:val="BE30CCF2"/>
    <w:lvl w:ilvl="0" w:tplc="041B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610F4458"/>
    <w:multiLevelType w:val="hybridMultilevel"/>
    <w:tmpl w:val="80A48E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4626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776202">
    <w:abstractNumId w:val="2"/>
  </w:num>
  <w:num w:numId="3" w16cid:durableId="1132015586">
    <w:abstractNumId w:val="3"/>
  </w:num>
  <w:num w:numId="4" w16cid:durableId="70780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57"/>
    <w:rsid w:val="000013F5"/>
    <w:rsid w:val="000819F7"/>
    <w:rsid w:val="00081F00"/>
    <w:rsid w:val="000A4C03"/>
    <w:rsid w:val="00106807"/>
    <w:rsid w:val="0011348A"/>
    <w:rsid w:val="00120A55"/>
    <w:rsid w:val="0012797F"/>
    <w:rsid w:val="001A5B8D"/>
    <w:rsid w:val="001A6FAC"/>
    <w:rsid w:val="001A7739"/>
    <w:rsid w:val="001D6CB7"/>
    <w:rsid w:val="002364FC"/>
    <w:rsid w:val="002405D6"/>
    <w:rsid w:val="00244887"/>
    <w:rsid w:val="00260A61"/>
    <w:rsid w:val="00277213"/>
    <w:rsid w:val="002A4772"/>
    <w:rsid w:val="002E3A4B"/>
    <w:rsid w:val="002E40C5"/>
    <w:rsid w:val="00354940"/>
    <w:rsid w:val="003903BD"/>
    <w:rsid w:val="0040102F"/>
    <w:rsid w:val="004327E0"/>
    <w:rsid w:val="00454D8A"/>
    <w:rsid w:val="00475263"/>
    <w:rsid w:val="00475E7E"/>
    <w:rsid w:val="00492655"/>
    <w:rsid w:val="004A70A6"/>
    <w:rsid w:val="004B3DAE"/>
    <w:rsid w:val="004E13AF"/>
    <w:rsid w:val="00546926"/>
    <w:rsid w:val="00576DDA"/>
    <w:rsid w:val="005A0910"/>
    <w:rsid w:val="005A2D89"/>
    <w:rsid w:val="005A469C"/>
    <w:rsid w:val="005E1289"/>
    <w:rsid w:val="00617973"/>
    <w:rsid w:val="00644BB8"/>
    <w:rsid w:val="006770DF"/>
    <w:rsid w:val="006D549B"/>
    <w:rsid w:val="007527C8"/>
    <w:rsid w:val="00844F0E"/>
    <w:rsid w:val="008B5D32"/>
    <w:rsid w:val="008D3CC6"/>
    <w:rsid w:val="008F521A"/>
    <w:rsid w:val="009446A7"/>
    <w:rsid w:val="009847A6"/>
    <w:rsid w:val="00A03D65"/>
    <w:rsid w:val="00A24357"/>
    <w:rsid w:val="00A32570"/>
    <w:rsid w:val="00A35F67"/>
    <w:rsid w:val="00A615FF"/>
    <w:rsid w:val="00A96694"/>
    <w:rsid w:val="00A97F6B"/>
    <w:rsid w:val="00AA57A4"/>
    <w:rsid w:val="00AA630A"/>
    <w:rsid w:val="00AB0533"/>
    <w:rsid w:val="00B058E4"/>
    <w:rsid w:val="00B23814"/>
    <w:rsid w:val="00B42DD0"/>
    <w:rsid w:val="00B4301C"/>
    <w:rsid w:val="00B563ED"/>
    <w:rsid w:val="00B71997"/>
    <w:rsid w:val="00B71A35"/>
    <w:rsid w:val="00B863FD"/>
    <w:rsid w:val="00BA6F7A"/>
    <w:rsid w:val="00BB1941"/>
    <w:rsid w:val="00BE55E2"/>
    <w:rsid w:val="00C17D40"/>
    <w:rsid w:val="00C30D73"/>
    <w:rsid w:val="00C87B0E"/>
    <w:rsid w:val="00CA59EB"/>
    <w:rsid w:val="00CB010A"/>
    <w:rsid w:val="00CC062B"/>
    <w:rsid w:val="00D32B5C"/>
    <w:rsid w:val="00D740A5"/>
    <w:rsid w:val="00D848F7"/>
    <w:rsid w:val="00D9722A"/>
    <w:rsid w:val="00DD12EB"/>
    <w:rsid w:val="00DE1369"/>
    <w:rsid w:val="00E442A4"/>
    <w:rsid w:val="00E669AB"/>
    <w:rsid w:val="00E948A0"/>
    <w:rsid w:val="00E96127"/>
    <w:rsid w:val="00EF787A"/>
    <w:rsid w:val="00FA3357"/>
    <w:rsid w:val="00FB169E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87D1"/>
  <w15:docId w15:val="{B24B6D06-5AE7-4E94-81DB-5D6CAF99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BE55E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55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55E2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FB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F2CB-CCCB-49A0-99BD-E9BAA39A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ekonom</cp:lastModifiedBy>
  <cp:revision>2</cp:revision>
  <cp:lastPrinted>2025-01-21T11:08:00Z</cp:lastPrinted>
  <dcterms:created xsi:type="dcterms:W3CDTF">2025-02-07T07:37:00Z</dcterms:created>
  <dcterms:modified xsi:type="dcterms:W3CDTF">2025-02-07T07:37:00Z</dcterms:modified>
</cp:coreProperties>
</file>